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D9" w:rsidRDefault="00980FDF">
      <w:pPr>
        <w:pStyle w:val="Standard"/>
        <w:spacing w:before="100" w:after="100" w:line="240" w:lineRule="auto"/>
        <w:jc w:val="center"/>
      </w:pPr>
      <w:r>
        <w:rPr>
          <w:rFonts w:cs="Calibri"/>
          <w:b/>
          <w:sz w:val="24"/>
          <w:szCs w:val="24"/>
          <w:lang w:eastAsia="pl-PL"/>
        </w:rPr>
        <w:t xml:space="preserve">INFORMACJA DLA RODZICÓW/OPIEKUNÓW PRAWNYCH DZIECI </w:t>
      </w:r>
      <w:r>
        <w:rPr>
          <w:rFonts w:cs="Calibri"/>
          <w:b/>
          <w:sz w:val="24"/>
          <w:szCs w:val="24"/>
          <w:lang w:eastAsia="pl-PL"/>
        </w:rPr>
        <w:br/>
      </w:r>
      <w:r>
        <w:rPr>
          <w:rFonts w:cs="Calibri"/>
          <w:b/>
          <w:sz w:val="24"/>
          <w:szCs w:val="24"/>
          <w:lang w:eastAsia="pl-PL"/>
        </w:rPr>
        <w:t>Z  PRZEDSZKOLA NR 1 W FAŁKOWIE</w:t>
      </w:r>
    </w:p>
    <w:p w:rsidR="00C010D9" w:rsidRDefault="00C010D9">
      <w:pPr>
        <w:pStyle w:val="Standard"/>
        <w:spacing w:before="100" w:after="100" w:line="240" w:lineRule="auto"/>
        <w:jc w:val="center"/>
      </w:pPr>
      <w:bookmarkStart w:id="0" w:name="_GoBack"/>
      <w:bookmarkEnd w:id="0"/>
    </w:p>
    <w:p w:rsidR="00D939DB" w:rsidRDefault="00D939DB">
      <w:pPr>
        <w:pStyle w:val="Standard"/>
        <w:spacing w:before="100" w:after="10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C010D9" w:rsidRDefault="00980FDF">
      <w:pPr>
        <w:pStyle w:val="Standard"/>
        <w:spacing w:before="100" w:after="100" w:line="360" w:lineRule="auto"/>
        <w:jc w:val="both"/>
      </w:pPr>
      <w:r>
        <w:rPr>
          <w:rFonts w:cs="Calibri"/>
          <w:b/>
          <w:sz w:val="24"/>
          <w:szCs w:val="24"/>
          <w:lang w:eastAsia="pl-PL"/>
        </w:rPr>
        <w:t>I. Zasady dla rodziców/opiekunów prawnych obowiązujące w placówce:</w:t>
      </w:r>
    </w:p>
    <w:p w:rsidR="00C010D9" w:rsidRDefault="00980FDF">
      <w:pPr>
        <w:pStyle w:val="Standard"/>
        <w:spacing w:after="0" w:line="360" w:lineRule="auto"/>
        <w:jc w:val="both"/>
      </w:pPr>
      <w:r>
        <w:rPr>
          <w:rFonts w:cs="Calibri"/>
          <w:b/>
          <w:sz w:val="24"/>
          <w:szCs w:val="24"/>
          <w:lang w:eastAsia="pl-PL"/>
        </w:rPr>
        <w:t>Aby zapewnić dziecku odpowiednią opiekę podczas p</w:t>
      </w:r>
      <w:r>
        <w:rPr>
          <w:rFonts w:cs="Calibri"/>
          <w:b/>
          <w:sz w:val="24"/>
          <w:szCs w:val="24"/>
          <w:lang w:eastAsia="pl-PL"/>
        </w:rPr>
        <w:t>obytu w placówce, rodzic/opiekun prawny jest zobowiązany do: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>1) przekazywania dyrektorowi istotnych informacji o stanie zdrowia dziecka;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>2) zaopatrzenia dziecka, jeśli ukończyło 4. rok życia, w indywidualną osłonę nosa i ust po</w:t>
      </w:r>
      <w:r>
        <w:rPr>
          <w:rFonts w:eastAsia="Times New Roman" w:cs="Calibri"/>
          <w:sz w:val="24"/>
          <w:szCs w:val="24"/>
        </w:rPr>
        <w:t>d</w:t>
      </w:r>
      <w:r>
        <w:rPr>
          <w:rFonts w:eastAsia="Times New Roman" w:cs="Calibri"/>
          <w:sz w:val="24"/>
          <w:szCs w:val="24"/>
        </w:rPr>
        <w:t>czas drogi do i z placówki;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>3) przyprowadzania do placówki dziecka zdrowego – bez objawów chorobowych (kataru, kaszlu, podwyższonej temperatury);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 xml:space="preserve">4) nie posyłania dziecka do przedszkola, jeżeli w domu przebywa ktoś na kwarantannie lub </w:t>
      </w:r>
      <w:r w:rsidR="00D939DB">
        <w:rPr>
          <w:rFonts w:eastAsia="Times New Roman" w:cs="Calibri"/>
          <w:sz w:val="24"/>
          <w:szCs w:val="24"/>
        </w:rPr>
        <w:t xml:space="preserve">              </w:t>
      </w:r>
      <w:r>
        <w:rPr>
          <w:rFonts w:eastAsia="Times New Roman" w:cs="Calibri"/>
          <w:sz w:val="24"/>
          <w:szCs w:val="24"/>
        </w:rPr>
        <w:t>w izolacji;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>5) wyjaśnienia dziecku, żeby nie zabi</w:t>
      </w:r>
      <w:r>
        <w:rPr>
          <w:rFonts w:eastAsia="Times New Roman" w:cs="Calibri"/>
          <w:sz w:val="24"/>
          <w:szCs w:val="24"/>
        </w:rPr>
        <w:t xml:space="preserve">erało do i z przedszkola niepotrzebnych przedmiotów </w:t>
      </w:r>
      <w:r w:rsidR="00D939DB">
        <w:rPr>
          <w:rFonts w:eastAsia="Times New Roman" w:cs="Calibri"/>
          <w:sz w:val="24"/>
          <w:szCs w:val="24"/>
        </w:rPr>
        <w:t xml:space="preserve">             </w:t>
      </w:r>
      <w:r>
        <w:rPr>
          <w:rFonts w:eastAsia="Times New Roman" w:cs="Calibri"/>
          <w:sz w:val="24"/>
          <w:szCs w:val="24"/>
        </w:rPr>
        <w:t>i zabawek (</w:t>
      </w:r>
      <w:proofErr w:type="spellStart"/>
      <w:r>
        <w:rPr>
          <w:rFonts w:eastAsia="Times New Roman" w:cs="Calibri"/>
          <w:sz w:val="24"/>
          <w:szCs w:val="24"/>
        </w:rPr>
        <w:t>pluszaków</w:t>
      </w:r>
      <w:proofErr w:type="spellEnd"/>
      <w:r>
        <w:rPr>
          <w:rFonts w:eastAsia="Times New Roman" w:cs="Calibri"/>
          <w:sz w:val="24"/>
          <w:szCs w:val="24"/>
        </w:rPr>
        <w:t xml:space="preserve">, małych metalowych autek, lalek, klocków, piłeczek itp.);  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>6) regularnego przypominania dziecku o podstawowych zasadach higieny. Podkreślania, że powinno ono unikać dotykania oczu, n</w:t>
      </w:r>
      <w:r>
        <w:rPr>
          <w:rFonts w:eastAsia="Times New Roman" w:cs="Calibri"/>
          <w:sz w:val="24"/>
          <w:szCs w:val="24"/>
        </w:rPr>
        <w:t>osa i ust, często myć ręce wodą z mydłem i nie p</w:t>
      </w:r>
      <w:r>
        <w:rPr>
          <w:rFonts w:eastAsia="Times New Roman" w:cs="Calibri"/>
          <w:sz w:val="24"/>
          <w:szCs w:val="24"/>
        </w:rPr>
        <w:t>o</w:t>
      </w:r>
      <w:r>
        <w:rPr>
          <w:rFonts w:eastAsia="Times New Roman" w:cs="Calibri"/>
          <w:sz w:val="24"/>
          <w:szCs w:val="24"/>
        </w:rPr>
        <w:t>dawać ręki na powitanie. Przypominania dziecku, by nie przytulało innych dzieci;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>7) zwrócenia dziecku uwagi na odpowiedni sposób zasłania twarzy podczas kichania czy k</w:t>
      </w:r>
      <w:r>
        <w:rPr>
          <w:rFonts w:eastAsia="Times New Roman" w:cs="Calibri"/>
          <w:sz w:val="24"/>
          <w:szCs w:val="24"/>
        </w:rPr>
        <w:t>a</w:t>
      </w:r>
      <w:r>
        <w:rPr>
          <w:rFonts w:eastAsia="Times New Roman" w:cs="Calibri"/>
          <w:sz w:val="24"/>
          <w:szCs w:val="24"/>
        </w:rPr>
        <w:t>słania.</w:t>
      </w:r>
    </w:p>
    <w:p w:rsidR="00C010D9" w:rsidRDefault="00980FDF">
      <w:pPr>
        <w:pStyle w:val="Standard"/>
        <w:spacing w:before="100" w:after="100" w:line="360" w:lineRule="auto"/>
        <w:jc w:val="both"/>
      </w:pPr>
      <w:r>
        <w:rPr>
          <w:rFonts w:cs="Calibri"/>
          <w:b/>
          <w:sz w:val="24"/>
          <w:szCs w:val="24"/>
          <w:lang w:eastAsia="pl-PL"/>
        </w:rPr>
        <w:t>II. Zasady obowiązujące przy pr</w:t>
      </w:r>
      <w:r>
        <w:rPr>
          <w:rFonts w:cs="Calibri"/>
          <w:b/>
          <w:sz w:val="24"/>
          <w:szCs w:val="24"/>
          <w:lang w:eastAsia="pl-PL"/>
        </w:rPr>
        <w:t>zyprowadzaniu i odbieraniu dzieci: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>1. Codziennie rano przed wyjściem do przedszkola należy dokonywać pomiaru temperatury ciała dziecka. Temperatura będzie także mierzona bezpośrednio po przybyciu do placówki, w trakcie pobytu w placówce oraz przed oddaniem</w:t>
      </w:r>
      <w:r>
        <w:rPr>
          <w:rFonts w:eastAsia="Times New Roman" w:cs="Calibri"/>
          <w:sz w:val="24"/>
          <w:szCs w:val="24"/>
        </w:rPr>
        <w:t xml:space="preserve"> dziecka rodzicowi/opiekunowi pra</w:t>
      </w:r>
      <w:r>
        <w:rPr>
          <w:rFonts w:eastAsia="Times New Roman" w:cs="Calibri"/>
          <w:sz w:val="24"/>
          <w:szCs w:val="24"/>
        </w:rPr>
        <w:t>w</w:t>
      </w:r>
      <w:r>
        <w:rPr>
          <w:rFonts w:eastAsia="Times New Roman" w:cs="Calibri"/>
          <w:sz w:val="24"/>
          <w:szCs w:val="24"/>
        </w:rPr>
        <w:t>nemu.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>2. Dziecko do przedszkola będzie przyprowadzał i odbierał tylko rodzic/opiekun prawny pod rygorem nieprzyjęcia dziecka do placówki.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>3. Rodzic/opiekun prawny przyprowadzający i odbierający dziecko musi być zdrowy.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 xml:space="preserve">4. </w:t>
      </w:r>
      <w:r>
        <w:rPr>
          <w:rFonts w:eastAsia="Times New Roman" w:cs="Calibri"/>
          <w:sz w:val="24"/>
          <w:szCs w:val="24"/>
        </w:rPr>
        <w:t>Rodzic/opiekun prawny, przyprowadzając/odbierając dziecko, nie wchodzi do placówki. Dziecko odbierane/oddawane jest przez nauczyciela w progu wejścia do placówki.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 xml:space="preserve">5. W przypadku podejrzenia zakażenia dziecka wirusem SARS-CoV-2 rodzic/opiekun prawny wyraża </w:t>
      </w:r>
      <w:r>
        <w:rPr>
          <w:rFonts w:eastAsia="Times New Roman" w:cs="Calibri"/>
          <w:sz w:val="24"/>
          <w:szCs w:val="24"/>
        </w:rPr>
        <w:t>zgodę na podjęcie wewnętrznych procedur bezpieczeństwa (izolacja dziecka w sali do tego przeznaczonej pod opieką wychowawcy). Jako rodzic/opiekun prawny zobowiąz</w:t>
      </w:r>
      <w:r>
        <w:rPr>
          <w:rFonts w:eastAsia="Times New Roman" w:cs="Calibri"/>
          <w:sz w:val="24"/>
          <w:szCs w:val="24"/>
        </w:rPr>
        <w:t>u</w:t>
      </w:r>
      <w:r>
        <w:rPr>
          <w:rFonts w:eastAsia="Times New Roman" w:cs="Calibri"/>
          <w:sz w:val="24"/>
          <w:szCs w:val="24"/>
        </w:rPr>
        <w:t>ję się odebrać dziecko z placówki najszybciej jak to jest możliwe, nie później niż w ciągu 1 g</w:t>
      </w:r>
      <w:r>
        <w:rPr>
          <w:rFonts w:eastAsia="Times New Roman" w:cs="Calibri"/>
          <w:sz w:val="24"/>
          <w:szCs w:val="24"/>
        </w:rPr>
        <w:t xml:space="preserve">odziny od otrzymania telefonu z placówki. W przypadku nieodebrania dziecka bądź braku </w:t>
      </w:r>
      <w:r>
        <w:rPr>
          <w:rFonts w:eastAsia="Times New Roman" w:cs="Calibri"/>
          <w:sz w:val="24"/>
          <w:szCs w:val="24"/>
        </w:rPr>
        <w:lastRenderedPageBreak/>
        <w:t>możliwości skontaktowania się rodzic/opiekun prawny zgadza się, żeby dyrektor placówki zawiadomił właściwą powiatową stację sanitarno-epidemiologiczną.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>6. Do placówki dzi</w:t>
      </w:r>
      <w:r>
        <w:rPr>
          <w:rFonts w:eastAsia="Times New Roman" w:cs="Calibri"/>
          <w:sz w:val="24"/>
          <w:szCs w:val="24"/>
        </w:rPr>
        <w:t>ecko należy przyprowadzać do godziny 8.30. Po tej godzinie placówka nie będzie przyjmowała dzieci, gdyż szatnia zostanie zamknięta i zdezynfekowana.</w:t>
      </w:r>
    </w:p>
    <w:p w:rsidR="00C010D9" w:rsidRDefault="00C010D9">
      <w:pPr>
        <w:pStyle w:val="Standard"/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C010D9" w:rsidRDefault="00980FDF">
      <w:pPr>
        <w:pStyle w:val="Standard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  <w:lang w:eastAsia="pl-PL"/>
        </w:rPr>
        <w:t>Ponadto chcemy poinformować, iż w placówce będą obowiązywały zasady sanitarne obejmujące codzienną dezynfe</w:t>
      </w:r>
      <w:r w:rsidR="00D939DB">
        <w:rPr>
          <w:rFonts w:cs="Calibri"/>
          <w:sz w:val="24"/>
          <w:szCs w:val="24"/>
          <w:lang w:eastAsia="pl-PL"/>
        </w:rPr>
        <w:t xml:space="preserve">kcję </w:t>
      </w:r>
      <w:r>
        <w:rPr>
          <w:rFonts w:cs="Calibri"/>
          <w:sz w:val="24"/>
          <w:szCs w:val="24"/>
          <w:lang w:eastAsia="pl-PL"/>
        </w:rPr>
        <w:t>oraz przestrzeganie zasad higieny.</w:t>
      </w:r>
    </w:p>
    <w:p w:rsidR="00C010D9" w:rsidRDefault="00980FDF">
      <w:pPr>
        <w:pStyle w:val="Standard"/>
        <w:numPr>
          <w:ilvl w:val="0"/>
          <w:numId w:val="6"/>
        </w:numPr>
        <w:spacing w:after="0" w:line="360" w:lineRule="auto"/>
        <w:jc w:val="both"/>
      </w:pPr>
      <w:r>
        <w:rPr>
          <w:rFonts w:cs="Calibri"/>
          <w:sz w:val="24"/>
          <w:szCs w:val="24"/>
          <w:lang w:eastAsia="pl-PL"/>
        </w:rPr>
        <w:t>Dzieci podczas pobytu w przedszkolu nie muszą posiadać maseczek i rękawiczek. Zgodnie z zaleceniami Ministerstwa Zdrowia, by zminimalizować ryzyko rozp</w:t>
      </w:r>
      <w:r>
        <w:rPr>
          <w:rFonts w:cs="Calibri"/>
          <w:sz w:val="24"/>
          <w:szCs w:val="24"/>
          <w:lang w:eastAsia="pl-PL"/>
        </w:rPr>
        <w:t>rzestrzeniania się wirusa, dzieci będą często myć ręce wodą z mydłem.</w:t>
      </w:r>
    </w:p>
    <w:p w:rsidR="00C010D9" w:rsidRDefault="00980FDF">
      <w:pPr>
        <w:pStyle w:val="Standard"/>
        <w:numPr>
          <w:ilvl w:val="0"/>
          <w:numId w:val="7"/>
        </w:numPr>
        <w:spacing w:after="0" w:line="360" w:lineRule="auto"/>
        <w:jc w:val="both"/>
      </w:pPr>
      <w:r>
        <w:rPr>
          <w:rFonts w:cs="Calibri"/>
          <w:sz w:val="24"/>
          <w:szCs w:val="24"/>
          <w:lang w:eastAsia="pl-PL"/>
        </w:rPr>
        <w:t>W przypadku wątpliwości co do stanu zdrowia dziecka dyrektor ma prawo odmówić przyjęcia dziecka do placówki.</w:t>
      </w:r>
    </w:p>
    <w:p w:rsidR="00C010D9" w:rsidRDefault="00980FDF">
      <w:pPr>
        <w:pStyle w:val="Standard"/>
        <w:spacing w:after="0" w:line="360" w:lineRule="auto"/>
        <w:jc w:val="both"/>
      </w:pPr>
      <w:r>
        <w:rPr>
          <w:rFonts w:cs="Calibri"/>
          <w:b/>
          <w:sz w:val="24"/>
          <w:szCs w:val="24"/>
          <w:u w:val="single"/>
          <w:lang w:eastAsia="pl-PL"/>
        </w:rPr>
        <w:t>Przyprowadzając dziecko do przedszkola, jako rodzic/opiekun prawny, zobowiązu</w:t>
      </w:r>
      <w:r>
        <w:rPr>
          <w:rFonts w:cs="Calibri"/>
          <w:b/>
          <w:sz w:val="24"/>
          <w:szCs w:val="24"/>
          <w:u w:val="single"/>
          <w:lang w:eastAsia="pl-PL"/>
        </w:rPr>
        <w:t>je się do przestrzegania powyższych zasad.</w:t>
      </w:r>
    </w:p>
    <w:p w:rsidR="00C010D9" w:rsidRDefault="00980FDF">
      <w:pPr>
        <w:pStyle w:val="Standard"/>
        <w:spacing w:before="100" w:after="100" w:line="240" w:lineRule="auto"/>
        <w:jc w:val="both"/>
      </w:pPr>
      <w:r>
        <w:rPr>
          <w:rFonts w:cs="Calibri"/>
          <w:sz w:val="24"/>
          <w:szCs w:val="24"/>
          <w:lang w:eastAsia="pl-PL"/>
        </w:rPr>
        <w:t>Potwierdzam, że zapoznałem się z: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>1) Procedurą bezpiecznej organizacji opieki na terenie placówki w związku z reżimem sanita</w:t>
      </w:r>
      <w:r>
        <w:rPr>
          <w:rFonts w:eastAsia="Times New Roman" w:cs="Calibri"/>
          <w:sz w:val="24"/>
          <w:szCs w:val="24"/>
        </w:rPr>
        <w:t>r</w:t>
      </w:r>
      <w:r>
        <w:rPr>
          <w:rFonts w:eastAsia="Times New Roman" w:cs="Calibri"/>
          <w:sz w:val="24"/>
          <w:szCs w:val="24"/>
        </w:rPr>
        <w:t>nym związanym ze stanem epidemicznym w kraju w Przedszkolu nr 1 w Fałkowie.</w:t>
      </w:r>
    </w:p>
    <w:p w:rsidR="00C010D9" w:rsidRDefault="00980FDF">
      <w:pPr>
        <w:pStyle w:val="Standard"/>
        <w:suppressAutoHyphens w:val="0"/>
        <w:ind w:left="284" w:hanging="284"/>
        <w:jc w:val="both"/>
      </w:pPr>
      <w:r>
        <w:rPr>
          <w:rFonts w:eastAsia="Times New Roman" w:cs="Calibri"/>
          <w:sz w:val="24"/>
          <w:szCs w:val="24"/>
        </w:rPr>
        <w:t>2)Potwierdza</w:t>
      </w:r>
      <w:r>
        <w:rPr>
          <w:rFonts w:eastAsia="Times New Roman" w:cs="Calibri"/>
          <w:sz w:val="24"/>
          <w:szCs w:val="24"/>
        </w:rPr>
        <w:t>m odbiór 1 egzemplarza informacji dla rodziców/opiekunów prawnych dzieci z  Przedszkola nr 1 w Fałk</w:t>
      </w:r>
      <w:r w:rsidR="00D939DB">
        <w:rPr>
          <w:rFonts w:eastAsia="Times New Roman" w:cs="Calibri"/>
          <w:sz w:val="24"/>
          <w:szCs w:val="24"/>
        </w:rPr>
        <w:t>owie.</w:t>
      </w:r>
    </w:p>
    <w:p w:rsidR="00C010D9" w:rsidRDefault="00980FDF">
      <w:pPr>
        <w:pStyle w:val="Standard"/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C010D9" w:rsidRDefault="00980FDF">
      <w:pPr>
        <w:pStyle w:val="Standard"/>
        <w:spacing w:after="0" w:line="360" w:lineRule="auto"/>
        <w:jc w:val="right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</w:t>
      </w:r>
      <w:r>
        <w:rPr>
          <w:rFonts w:cs="Calibri"/>
          <w:sz w:val="24"/>
          <w:szCs w:val="24"/>
          <w:lang w:eastAsia="pl-PL"/>
        </w:rPr>
        <w:t xml:space="preserve">      …..............................................................</w:t>
      </w:r>
    </w:p>
    <w:p w:rsidR="00C010D9" w:rsidRDefault="00980FDF">
      <w:pPr>
        <w:pStyle w:val="Standard"/>
        <w:spacing w:after="0" w:line="240" w:lineRule="auto"/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                                        (podpis rodzica/opiekuna prawnego)</w:t>
      </w:r>
    </w:p>
    <w:p w:rsidR="00C010D9" w:rsidRDefault="00C010D9">
      <w:pPr>
        <w:pStyle w:val="Standard"/>
        <w:jc w:val="center"/>
      </w:pPr>
    </w:p>
    <w:sectPr w:rsidR="00C010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DF" w:rsidRDefault="00980FDF">
      <w:r>
        <w:separator/>
      </w:r>
    </w:p>
  </w:endnote>
  <w:endnote w:type="continuationSeparator" w:id="0">
    <w:p w:rsidR="00980FDF" w:rsidRDefault="0098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DF" w:rsidRDefault="00980FDF">
      <w:r>
        <w:rPr>
          <w:color w:val="000000"/>
        </w:rPr>
        <w:separator/>
      </w:r>
    </w:p>
  </w:footnote>
  <w:footnote w:type="continuationSeparator" w:id="0">
    <w:p w:rsidR="00980FDF" w:rsidRDefault="0098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F02"/>
    <w:multiLevelType w:val="multilevel"/>
    <w:tmpl w:val="D7E2AF04"/>
    <w:styleLink w:val="WWNum1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0124790"/>
    <w:multiLevelType w:val="multilevel"/>
    <w:tmpl w:val="202CB642"/>
    <w:styleLink w:val="WWNum3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19A7463"/>
    <w:multiLevelType w:val="multilevel"/>
    <w:tmpl w:val="A6A82F28"/>
    <w:styleLink w:val="WWNum4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D7D0B51"/>
    <w:multiLevelType w:val="multilevel"/>
    <w:tmpl w:val="B6EAD550"/>
    <w:styleLink w:val="WWNum2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</w:num>
  <w:num w:numId="6">
    <w:abstractNumId w:val="2"/>
    <w:lvlOverride w:ilvl="0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10D9"/>
    <w:rsid w:val="00980FDF"/>
    <w:rsid w:val="00C010D9"/>
    <w:rsid w:val="00D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PRZEDSZKOLA NIEPUBLICZNEGO             ………………………………………………………………</vt:lpstr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PRZEDSZKOLA NIEPUBLICZNEGO             ………………………………………………………………</dc:title>
  <dc:creator>Anuś</dc:creator>
  <cp:lastModifiedBy>Asus</cp:lastModifiedBy>
  <cp:revision>1</cp:revision>
  <cp:lastPrinted>2020-08-26T15:12:00Z</cp:lastPrinted>
  <dcterms:created xsi:type="dcterms:W3CDTF">2020-05-17T17:25:00Z</dcterms:created>
  <dcterms:modified xsi:type="dcterms:W3CDTF">2020-08-26T15:13:00Z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